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D617E0" w14:textId="77777777" w:rsidR="00E52562" w:rsidRPr="00E52562" w:rsidRDefault="00E52562" w:rsidP="00E52562">
      <w:pPr>
        <w:spacing w:after="0" w:line="240" w:lineRule="auto"/>
        <w:jc w:val="center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SENDER ID REGISTRATION FORM</w:t>
      </w:r>
    </w:p>
    <w:p w14:paraId="615ED220" w14:textId="77777777" w:rsidR="00E52562" w:rsidRPr="00E52562" w:rsidRDefault="00E52562" w:rsidP="00E52562">
      <w:pPr>
        <w:spacing w:after="0" w:line="240" w:lineRule="auto"/>
        <w:jc w:val="center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0DB00918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Date of Request                  </w:t>
      </w: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ab/>
        <w:t>:</w:t>
      </w:r>
    </w:p>
    <w:p w14:paraId="35598DAD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Partner Company Name     </w:t>
      </w: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ab/>
        <w:t>:</w:t>
      </w:r>
    </w:p>
    <w:p w14:paraId="479CE2EA" w14:textId="77777777" w:rsidR="00E52562" w:rsidRPr="00E52562" w:rsidRDefault="00E52562" w:rsidP="00E52562">
      <w:pPr>
        <w:spacing w:after="0" w:line="240" w:lineRule="auto"/>
        <w:jc w:val="center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68BA0645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Please fill in the table with the details of Sender ID(s</w:t>
      </w:r>
      <w:proofErr w:type="gramStart"/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) :</w:t>
      </w:r>
      <w:proofErr w:type="gramEnd"/>
    </w:p>
    <w:p w14:paraId="438F680C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tbl>
      <w:tblPr>
        <w:tblW w:w="9360" w:type="dxa"/>
        <w:tblBorders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75"/>
        <w:gridCol w:w="1548"/>
        <w:gridCol w:w="1241"/>
        <w:gridCol w:w="1172"/>
        <w:gridCol w:w="1479"/>
        <w:gridCol w:w="2045"/>
        <w:gridCol w:w="1400"/>
      </w:tblGrid>
      <w:tr w:rsidR="00E52562" w:rsidRPr="00E52562" w14:paraId="5E9CFA92" w14:textId="77777777" w:rsidTr="00E52562">
        <w:trPr>
          <w:trHeight w:val="770"/>
        </w:trPr>
        <w:tc>
          <w:tcPr>
            <w:tcW w:w="4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F976C2C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No</w:t>
            </w:r>
          </w:p>
        </w:tc>
        <w:tc>
          <w:tcPr>
            <w:tcW w:w="154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1DCFB1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Sender ID</w:t>
            </w:r>
          </w:p>
        </w:tc>
        <w:tc>
          <w:tcPr>
            <w:tcW w:w="12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5B58EF1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Client Company</w:t>
            </w:r>
          </w:p>
        </w:tc>
        <w:tc>
          <w:tcPr>
            <w:tcW w:w="117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139A4F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Client Country</w:t>
            </w:r>
          </w:p>
        </w:tc>
        <w:tc>
          <w:tcPr>
            <w:tcW w:w="14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7B7E44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Monthly</w:t>
            </w:r>
            <w:proofErr w:type="spellEnd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Traffic</w:t>
            </w:r>
            <w:proofErr w:type="spellEnd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Estimation</w:t>
            </w:r>
            <w:proofErr w:type="spellEnd"/>
          </w:p>
        </w:tc>
        <w:tc>
          <w:tcPr>
            <w:tcW w:w="20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7AFF3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 xml:space="preserve">Content </w:t>
            </w: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of</w:t>
            </w:r>
            <w:proofErr w:type="spellEnd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The</w:t>
            </w:r>
            <w:proofErr w:type="spellEnd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  <w:proofErr w:type="spellStart"/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Message</w:t>
            </w:r>
            <w:proofErr w:type="spellEnd"/>
          </w:p>
        </w:tc>
        <w:tc>
          <w:tcPr>
            <w:tcW w:w="13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C00000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B15CE6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color w:val="FFFFFF"/>
                <w:sz w:val="18"/>
                <w:szCs w:val="18"/>
                <w:lang w:val="es-ES" w:eastAsia="es-ES_tradnl"/>
                <w14:ligatures w14:val="none"/>
              </w:rPr>
              <w:t>Mobile Operator</w:t>
            </w:r>
          </w:p>
        </w:tc>
      </w:tr>
      <w:tr w:rsidR="00E52562" w:rsidRPr="00E52562" w14:paraId="12B3872E" w14:textId="77777777" w:rsidTr="00E52562">
        <w:trPr>
          <w:trHeight w:val="500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7459E1D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>1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CF87AA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946963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9BD2A2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EC5842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02B9C9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9E3DBF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</w:tr>
      <w:tr w:rsidR="00E52562" w:rsidRPr="00E52562" w14:paraId="530EADE2" w14:textId="77777777" w:rsidTr="00E52562">
        <w:trPr>
          <w:trHeight w:val="500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C55AB6F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>2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9E6BE2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9D9D89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B161D8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036379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0C0826" w14:textId="77777777" w:rsidR="00E52562" w:rsidRPr="00E52562" w:rsidRDefault="00E52562" w:rsidP="00E52562">
            <w:pPr>
              <w:spacing w:after="0" w:line="276" w:lineRule="auto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188EC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</w:tr>
      <w:tr w:rsidR="00E52562" w:rsidRPr="00E52562" w14:paraId="754B9B41" w14:textId="77777777" w:rsidTr="00E52562">
        <w:trPr>
          <w:trHeight w:val="500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531A35F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>3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555F69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3A0833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596A30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4B8F39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C26B1B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eastAsia="es-ES_tradnl"/>
                <w14:ligatures w14:val="none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93A5C8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</w:p>
        </w:tc>
      </w:tr>
      <w:tr w:rsidR="00E52562" w:rsidRPr="00E52562" w14:paraId="45CE2897" w14:textId="77777777" w:rsidTr="00E52562">
        <w:trPr>
          <w:trHeight w:val="500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0901642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>4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B2C64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6E8090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D471989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AB751C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B892E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2E9938C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</w:tr>
      <w:tr w:rsidR="00E52562" w:rsidRPr="00E52562" w14:paraId="00CF718E" w14:textId="77777777" w:rsidTr="00E52562">
        <w:trPr>
          <w:trHeight w:val="500"/>
        </w:trPr>
        <w:tc>
          <w:tcPr>
            <w:tcW w:w="47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0F814A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>5</w:t>
            </w:r>
          </w:p>
        </w:tc>
        <w:tc>
          <w:tcPr>
            <w:tcW w:w="154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83E194D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5D5A65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56189BE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4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EE0893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20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CBE558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82A10B2" w14:textId="77777777" w:rsidR="00E52562" w:rsidRPr="00E52562" w:rsidRDefault="00E52562" w:rsidP="00E52562">
            <w:pPr>
              <w:spacing w:after="0" w:line="276" w:lineRule="auto"/>
              <w:jc w:val="center"/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</w:pPr>
            <w:r w:rsidRPr="00E52562">
              <w:rPr>
                <w:rFonts w:asciiTheme="minorBidi" w:eastAsia="Times New Roman" w:hAnsiTheme="minorBidi"/>
                <w:sz w:val="18"/>
                <w:szCs w:val="18"/>
                <w:lang w:val="es-ES" w:eastAsia="es-ES_tradnl"/>
                <w14:ligatures w14:val="none"/>
              </w:rPr>
              <w:t xml:space="preserve"> </w:t>
            </w:r>
          </w:p>
        </w:tc>
      </w:tr>
    </w:tbl>
    <w:p w14:paraId="314415DA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 xml:space="preserve"> </w:t>
      </w:r>
    </w:p>
    <w:p w14:paraId="1C0707B1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</w:pPr>
      <w:proofErr w:type="gramStart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Note :</w:t>
      </w:r>
      <w:proofErr w:type="gramEnd"/>
    </w:p>
    <w:p w14:paraId="54BED8D2" w14:textId="77777777" w:rsidR="00E52562" w:rsidRPr="00E52562" w:rsidRDefault="00E52562" w:rsidP="00E52562">
      <w:pPr>
        <w:spacing w:after="0" w:line="240" w:lineRule="auto"/>
        <w:ind w:left="1080" w:hanging="360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1. </w:t>
      </w: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ab/>
        <w:t>Please send this form in pdf format.</w:t>
      </w:r>
    </w:p>
    <w:p w14:paraId="3890C55F" w14:textId="32FC0E18" w:rsidR="00E52562" w:rsidRPr="00E52562" w:rsidRDefault="00E52562" w:rsidP="00E52562">
      <w:pPr>
        <w:spacing w:after="0" w:line="240" w:lineRule="auto"/>
        <w:ind w:left="1080" w:hanging="360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2. </w:t>
      </w: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ab/>
        <w:t xml:space="preserve">Mobile operators: </w:t>
      </w:r>
      <w:proofErr w:type="spellStart"/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Telkomsel.</w:t>
      </w:r>
      <w:r w:rsidR="004A0731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XL</w:t>
      </w:r>
      <w:proofErr w:type="spellEnd"/>
    </w:p>
    <w:p w14:paraId="24F09DD6" w14:textId="77777777" w:rsidR="00E52562" w:rsidRPr="00E52562" w:rsidRDefault="00E52562" w:rsidP="00E52562">
      <w:pPr>
        <w:spacing w:after="0" w:line="240" w:lineRule="auto"/>
        <w:ind w:left="1080" w:hanging="360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3. </w:t>
      </w: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ab/>
      </w:r>
      <w:proofErr w:type="spellStart"/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Telin</w:t>
      </w:r>
      <w:proofErr w:type="spellEnd"/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shall not be responsible for the utilization of the Sender IDs and the contents of SMS provided by partner or client, and the information stated above.</w:t>
      </w:r>
    </w:p>
    <w:p w14:paraId="3DE3E9CB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6B8CDC6C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15F1069C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5A974D63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7980AA13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 xml:space="preserve"> </w:t>
      </w:r>
    </w:p>
    <w:p w14:paraId="5809964F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[Insert your company name]</w:t>
      </w:r>
    </w:p>
    <w:p w14:paraId="02D834D6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  <w:t xml:space="preserve"> </w:t>
      </w:r>
    </w:p>
    <w:p w14:paraId="3B6FAAF1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  <w:t xml:space="preserve"> </w:t>
      </w:r>
    </w:p>
    <w:p w14:paraId="45FDB80B" w14:textId="77777777" w:rsidR="00E52562" w:rsidRPr="00E52562" w:rsidRDefault="00E52562" w:rsidP="00E52562">
      <w:pPr>
        <w:spacing w:after="0" w:line="240" w:lineRule="auto"/>
        <w:ind w:firstLine="720"/>
        <w:rPr>
          <w:rFonts w:asciiTheme="minorBidi" w:eastAsia="Times New Roman" w:hAnsiTheme="minorBidi"/>
          <w:color w:val="808080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color w:val="808080"/>
          <w:sz w:val="18"/>
          <w:szCs w:val="18"/>
          <w:lang w:eastAsia="es-ES_tradnl"/>
          <w14:ligatures w14:val="none"/>
        </w:rPr>
        <w:t>+ Signature</w:t>
      </w:r>
    </w:p>
    <w:p w14:paraId="318A5C55" w14:textId="77777777" w:rsidR="00E52562" w:rsidRPr="00E52562" w:rsidRDefault="00E52562" w:rsidP="00E52562">
      <w:pPr>
        <w:spacing w:after="0" w:line="240" w:lineRule="auto"/>
        <w:rPr>
          <w:rFonts w:asciiTheme="minorBidi" w:eastAsia="Times New Roman" w:hAnsiTheme="minorBidi"/>
          <w:color w:val="808080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color w:val="808080"/>
          <w:sz w:val="18"/>
          <w:szCs w:val="18"/>
          <w:lang w:eastAsia="es-ES_tradnl"/>
          <w14:ligatures w14:val="none"/>
        </w:rPr>
        <w:t xml:space="preserve"> </w:t>
      </w:r>
    </w:p>
    <w:p w14:paraId="2404F6A8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b/>
          <w:sz w:val="18"/>
          <w:szCs w:val="18"/>
          <w:u w:val="single"/>
          <w:lang w:eastAsia="es-ES_tradnl"/>
          <w14:ligatures w14:val="none"/>
        </w:rPr>
        <w:t xml:space="preserve"> </w:t>
      </w:r>
    </w:p>
    <w:p w14:paraId="6D775356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eastAsia="es-ES_tradnl"/>
          <w14:ligatures w14:val="none"/>
        </w:rPr>
        <w:t>[Insert your PIC full name]</w:t>
      </w:r>
    </w:p>
    <w:p w14:paraId="15C4EEF3" w14:textId="77777777" w:rsidR="00E52562" w:rsidRPr="00E52562" w:rsidRDefault="00E52562" w:rsidP="00E52562">
      <w:pPr>
        <w:spacing w:after="0" w:line="240" w:lineRule="auto"/>
        <w:jc w:val="both"/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</w:pPr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[</w:t>
      </w:r>
      <w:proofErr w:type="spellStart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insert</w:t>
      </w:r>
      <w:proofErr w:type="spellEnd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 xml:space="preserve"> </w:t>
      </w:r>
      <w:proofErr w:type="spellStart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your</w:t>
      </w:r>
      <w:proofErr w:type="spellEnd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 xml:space="preserve"> PIC </w:t>
      </w:r>
      <w:proofErr w:type="spellStart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title</w:t>
      </w:r>
      <w:proofErr w:type="spellEnd"/>
      <w:r w:rsidRPr="00E52562">
        <w:rPr>
          <w:rFonts w:asciiTheme="minorBidi" w:eastAsia="Times New Roman" w:hAnsiTheme="minorBidi"/>
          <w:sz w:val="18"/>
          <w:szCs w:val="18"/>
          <w:lang w:val="es-ES" w:eastAsia="es-ES_tradnl"/>
          <w14:ligatures w14:val="none"/>
        </w:rPr>
        <w:t>]</w:t>
      </w:r>
    </w:p>
    <w:p w14:paraId="3A9D8D40" w14:textId="77777777" w:rsidR="00C9644A" w:rsidRPr="00E52562" w:rsidRDefault="00C9644A">
      <w:pPr>
        <w:rPr>
          <w:rFonts w:asciiTheme="minorBidi" w:hAnsiTheme="minorBidi"/>
          <w:sz w:val="18"/>
          <w:szCs w:val="18"/>
        </w:rPr>
      </w:pPr>
    </w:p>
    <w:sectPr w:rsidR="00C9644A" w:rsidRPr="00E52562" w:rsidSect="003A27E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562"/>
    <w:rsid w:val="003A27E3"/>
    <w:rsid w:val="004A0731"/>
    <w:rsid w:val="00C9644A"/>
    <w:rsid w:val="00E52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9F3EFD"/>
  <w15:chartTrackingRefBased/>
  <w15:docId w15:val="{84DD4875-8FBF-447C-8301-2B78E489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22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</Words>
  <Characters>581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Suhaib Sawalhi</dc:creator>
  <cp:keywords/>
  <dc:description/>
  <cp:lastModifiedBy>Suhaib Sawalhi</cp:lastModifiedBy>
  <cp:revision>2</cp:revision>
  <dcterms:created xsi:type="dcterms:W3CDTF">2023-08-07T08:42:00Z</dcterms:created>
  <dcterms:modified xsi:type="dcterms:W3CDTF">2024-02-07T09:44:00Z</dcterms:modified>
</cp:coreProperties>
</file>